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3B97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z w:val="30"/>
          <w:szCs w:val="30"/>
          <w:shd w:val="clear" w:color="auto" w:fill="FFFFFF"/>
        </w:rPr>
      </w:pPr>
    </w:p>
    <w:p w14:paraId="27EF0F4F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z w:val="30"/>
          <w:szCs w:val="30"/>
          <w:shd w:val="clear" w:color="auto" w:fill="FFFFFF"/>
        </w:rPr>
      </w:pPr>
    </w:p>
    <w:p w14:paraId="192B227E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z w:val="30"/>
          <w:szCs w:val="30"/>
          <w:shd w:val="clear" w:color="auto" w:fill="FFFFFF"/>
        </w:rPr>
      </w:pPr>
    </w:p>
    <w:p w14:paraId="26D6F89E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z w:val="30"/>
          <w:szCs w:val="30"/>
          <w:shd w:val="clear" w:color="auto" w:fill="FFFFFF"/>
        </w:rPr>
      </w:pPr>
    </w:p>
    <w:p w14:paraId="200C8BC2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z w:val="30"/>
          <w:szCs w:val="30"/>
          <w:shd w:val="clear" w:color="auto" w:fill="FFFFFF"/>
        </w:rPr>
      </w:pPr>
    </w:p>
    <w:p w14:paraId="1C5A5A76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z w:val="30"/>
          <w:szCs w:val="30"/>
          <w:shd w:val="clear" w:color="auto" w:fill="FFFFFF"/>
        </w:rPr>
      </w:pPr>
    </w:p>
    <w:p w14:paraId="514D1132" w14:textId="6DAD5CF8" w:rsidR="007506C9" w:rsidRDefault="001D2C2F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第一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届“智慧树杯”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课程思政</w:t>
      </w:r>
    </w:p>
    <w:p w14:paraId="14998B13" w14:textId="77777777" w:rsidR="007506C9" w:rsidRDefault="001D2C2F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示范案例教学大赛申报书</w:t>
      </w:r>
    </w:p>
    <w:p w14:paraId="61791E8F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7E9638CD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640DFD0B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07B1707B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3D34DE39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303E0BBF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57556C76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032ECF0D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35C9D394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1AC6B4E7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5416CE1F" w14:textId="77777777" w:rsidR="007506C9" w:rsidRDefault="007506C9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09EE4AB0" w14:textId="77777777" w:rsidR="007506C9" w:rsidRDefault="001D2C2F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课程名称：</w:t>
      </w: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t>___________________________</w:t>
      </w:r>
    </w:p>
    <w:p w14:paraId="15B40A19" w14:textId="77777777" w:rsidR="007506C9" w:rsidRDefault="001D2C2F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授课教师：</w:t>
      </w: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softHyphen/>
        <w:t>___________________________</w:t>
      </w:r>
    </w:p>
    <w:p w14:paraId="36F4117D" w14:textId="77777777" w:rsidR="007506C9" w:rsidRDefault="001D2C2F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学</w:t>
      </w: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院：</w:t>
      </w: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t>___________________________</w:t>
      </w:r>
    </w:p>
    <w:p w14:paraId="4C4FA8EC" w14:textId="77777777" w:rsidR="007506C9" w:rsidRDefault="001D2C2F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学</w:t>
      </w: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校：</w:t>
      </w: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t>___________________________</w:t>
      </w:r>
    </w:p>
    <w:p w14:paraId="27104EA3" w14:textId="77777777" w:rsidR="007506C9" w:rsidRDefault="001D2C2F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联系电话：</w:t>
      </w: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t>___________________________</w:t>
      </w:r>
    </w:p>
    <w:p w14:paraId="37A58215" w14:textId="77777777" w:rsidR="007506C9" w:rsidRDefault="001D2C2F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电子邮箱：</w:t>
      </w: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t>___________________________</w:t>
      </w:r>
    </w:p>
    <w:p w14:paraId="637C2250" w14:textId="77777777" w:rsidR="007506C9" w:rsidRDefault="001D2C2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br w:type="page"/>
      </w:r>
    </w:p>
    <w:p w14:paraId="2C3D4A3B" w14:textId="77777777" w:rsidR="007506C9" w:rsidRDefault="001D2C2F">
      <w:pPr>
        <w:pStyle w:val="1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eastAsia="Songti SC Bold" w:hAnsi="Songti SC Bold" w:cs="Songti SC Bold"/>
          <w:b/>
          <w:bCs/>
          <w:color w:val="000000" w:themeColor="text1"/>
          <w:kern w:val="0"/>
          <w:shd w:val="clear" w:color="auto" w:fill="FFFFFF"/>
        </w:rPr>
      </w:pP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</w:rPr>
        <w:lastRenderedPageBreak/>
        <w:t>课程情况</w:t>
      </w:r>
    </w:p>
    <w:p w14:paraId="465573E1" w14:textId="77777777" w:rsidR="007506C9" w:rsidRDefault="007506C9">
      <w:pPr>
        <w:pStyle w:val="1"/>
        <w:snapToGrid w:val="0"/>
        <w:spacing w:line="300" w:lineRule="auto"/>
        <w:ind w:left="480" w:firstLineChars="0" w:firstLine="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574B4C4A" w14:textId="77777777" w:rsidR="007506C9" w:rsidRDefault="001D2C2F">
      <w:pPr>
        <w:pStyle w:val="1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课程基本情况</w:t>
      </w:r>
    </w:p>
    <w:tbl>
      <w:tblPr>
        <w:tblStyle w:val="a3"/>
        <w:tblW w:w="8310" w:type="dxa"/>
        <w:tblLook w:val="04A0" w:firstRow="1" w:lastRow="0" w:firstColumn="1" w:lastColumn="0" w:noHBand="0" w:noVBand="1"/>
      </w:tblPr>
      <w:tblGrid>
        <w:gridCol w:w="1305"/>
        <w:gridCol w:w="6985"/>
        <w:gridCol w:w="20"/>
      </w:tblGrid>
      <w:tr w:rsidR="007506C9" w14:paraId="3CF23550" w14:textId="77777777">
        <w:tc>
          <w:tcPr>
            <w:tcW w:w="1305" w:type="dxa"/>
          </w:tcPr>
          <w:p w14:paraId="7EBA8CA5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课程名称</w:t>
            </w:r>
          </w:p>
        </w:tc>
        <w:tc>
          <w:tcPr>
            <w:tcW w:w="7005" w:type="dxa"/>
            <w:gridSpan w:val="2"/>
          </w:tcPr>
          <w:p w14:paraId="55B28702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</w:tr>
      <w:tr w:rsidR="007506C9" w14:paraId="28BC2A82" w14:textId="77777777">
        <w:trPr>
          <w:gridAfter w:val="1"/>
          <w:wAfter w:w="20" w:type="dxa"/>
          <w:trHeight w:val="451"/>
        </w:trPr>
        <w:tc>
          <w:tcPr>
            <w:tcW w:w="1305" w:type="dxa"/>
            <w:vMerge w:val="restart"/>
          </w:tcPr>
          <w:p w14:paraId="32F412E2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  <w:p w14:paraId="58853341" w14:textId="77777777" w:rsidR="007506C9" w:rsidRDefault="007506C9">
            <w:pPr>
              <w:snapToGrid w:val="0"/>
              <w:spacing w:line="300" w:lineRule="auto"/>
              <w:jc w:val="center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  <w:p w14:paraId="090C2593" w14:textId="77777777" w:rsidR="007506C9" w:rsidRDefault="007506C9">
            <w:pPr>
              <w:snapToGrid w:val="0"/>
              <w:spacing w:line="300" w:lineRule="auto"/>
              <w:jc w:val="center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  <w:p w14:paraId="320A2D87" w14:textId="77777777" w:rsidR="007506C9" w:rsidRDefault="007506C9">
            <w:pPr>
              <w:snapToGrid w:val="0"/>
              <w:spacing w:line="300" w:lineRule="auto"/>
              <w:jc w:val="center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  <w:p w14:paraId="4B816591" w14:textId="77777777" w:rsidR="007506C9" w:rsidRDefault="007506C9">
            <w:pPr>
              <w:snapToGrid w:val="0"/>
              <w:spacing w:line="300" w:lineRule="auto"/>
              <w:jc w:val="center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  <w:p w14:paraId="3E223721" w14:textId="77777777" w:rsidR="007506C9" w:rsidRDefault="001D2C2F">
            <w:pPr>
              <w:snapToGrid w:val="0"/>
              <w:spacing w:line="300" w:lineRule="auto"/>
              <w:jc w:val="center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申报类型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br/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（单选）</w:t>
            </w:r>
          </w:p>
        </w:tc>
        <w:tc>
          <w:tcPr>
            <w:tcW w:w="6985" w:type="dxa"/>
          </w:tcPr>
          <w:p w14:paraId="41A9C375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公共基础课（含文化素质课，不含思想政治理论课）</w:t>
            </w:r>
          </w:p>
        </w:tc>
      </w:tr>
      <w:tr w:rsidR="007506C9" w14:paraId="54F80106" w14:textId="77777777">
        <w:trPr>
          <w:gridAfter w:val="1"/>
          <w:wAfter w:w="20" w:type="dxa"/>
        </w:trPr>
        <w:tc>
          <w:tcPr>
            <w:tcW w:w="1305" w:type="dxa"/>
            <w:vMerge/>
          </w:tcPr>
          <w:p w14:paraId="55B7903F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6985" w:type="dxa"/>
          </w:tcPr>
          <w:p w14:paraId="7E25A49D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专业教育课：</w:t>
            </w:r>
          </w:p>
          <w:p w14:paraId="0529122D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文学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>、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历史学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>、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哲学类</w:t>
            </w:r>
          </w:p>
          <w:p w14:paraId="13AAF4A2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b/>
                <w:bCs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经济学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>、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管理学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>、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法学类</w:t>
            </w:r>
          </w:p>
          <w:p w14:paraId="2077ABBE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教育学类</w:t>
            </w:r>
          </w:p>
          <w:p w14:paraId="2A04570A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理学、工学类</w:t>
            </w:r>
          </w:p>
          <w:p w14:paraId="038BEB42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农学类</w:t>
            </w:r>
          </w:p>
          <w:p w14:paraId="29CD078A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医学类</w:t>
            </w:r>
          </w:p>
          <w:p w14:paraId="39A6F454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艺术学类</w:t>
            </w:r>
          </w:p>
        </w:tc>
      </w:tr>
      <w:tr w:rsidR="007506C9" w14:paraId="0704E511" w14:textId="77777777">
        <w:tc>
          <w:tcPr>
            <w:tcW w:w="1305" w:type="dxa"/>
            <w:vMerge/>
          </w:tcPr>
          <w:p w14:paraId="494C1A19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7005" w:type="dxa"/>
            <w:gridSpan w:val="2"/>
          </w:tcPr>
          <w:p w14:paraId="0791FF89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实践类课程（含实验实训、社会实践）</w:t>
            </w:r>
          </w:p>
        </w:tc>
      </w:tr>
      <w:tr w:rsidR="007506C9" w14:paraId="7B45A7B5" w14:textId="77777777">
        <w:tc>
          <w:tcPr>
            <w:tcW w:w="1305" w:type="dxa"/>
          </w:tcPr>
          <w:p w14:paraId="61D47CCA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  <w:lang w:eastAsia="zh-Hans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  <w:lang w:eastAsia="zh-Hans"/>
              </w:rPr>
              <w:t>参赛赛道</w:t>
            </w:r>
          </w:p>
        </w:tc>
        <w:tc>
          <w:tcPr>
            <w:tcW w:w="7005" w:type="dxa"/>
            <w:gridSpan w:val="2"/>
            <w:vAlign w:val="center"/>
          </w:tcPr>
          <w:p w14:paraId="2FC43364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普通本科教育课程</w:t>
            </w:r>
            <w:r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  <w:t xml:space="preserve">       </w:t>
            </w:r>
          </w:p>
          <w:p w14:paraId="14F44D49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职业教育课程（含职业本科、高等职业及中等职业教育）</w:t>
            </w:r>
          </w:p>
        </w:tc>
      </w:tr>
      <w:tr w:rsidR="007506C9" w14:paraId="53013172" w14:textId="77777777">
        <w:tc>
          <w:tcPr>
            <w:tcW w:w="1305" w:type="dxa"/>
          </w:tcPr>
          <w:p w14:paraId="3A3FC1D1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开课年级</w:t>
            </w:r>
          </w:p>
        </w:tc>
        <w:tc>
          <w:tcPr>
            <w:tcW w:w="7005" w:type="dxa"/>
            <w:gridSpan w:val="2"/>
          </w:tcPr>
          <w:p w14:paraId="3AFB3A87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</w:tr>
      <w:tr w:rsidR="007506C9" w14:paraId="50E1BAC1" w14:textId="77777777">
        <w:tc>
          <w:tcPr>
            <w:tcW w:w="1305" w:type="dxa"/>
          </w:tcPr>
          <w:p w14:paraId="6FD2CB89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面向专业</w:t>
            </w:r>
          </w:p>
        </w:tc>
        <w:tc>
          <w:tcPr>
            <w:tcW w:w="7005" w:type="dxa"/>
            <w:gridSpan w:val="2"/>
          </w:tcPr>
          <w:p w14:paraId="04D740E8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</w:tr>
      <w:tr w:rsidR="007506C9" w14:paraId="52F7EA93" w14:textId="77777777">
        <w:tc>
          <w:tcPr>
            <w:tcW w:w="1305" w:type="dxa"/>
          </w:tcPr>
          <w:p w14:paraId="7EC659F9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课程链接</w:t>
            </w:r>
          </w:p>
        </w:tc>
        <w:tc>
          <w:tcPr>
            <w:tcW w:w="7005" w:type="dxa"/>
            <w:gridSpan w:val="2"/>
          </w:tcPr>
          <w:p w14:paraId="1A7699D3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Hans"/>
              </w:rPr>
              <w:t>参赛教师或团队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已上线的在线课程或混合式课程主页，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Hans"/>
              </w:rPr>
              <w:t>通过链接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可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Hans"/>
              </w:rPr>
              <w:t>免登录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访问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Hans"/>
              </w:rPr>
              <w:t>；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Hans"/>
              </w:rPr>
              <w:t>如果没有免登录的链接，可在课程链接后面附上账号和密码。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）</w:t>
            </w:r>
          </w:p>
        </w:tc>
      </w:tr>
    </w:tbl>
    <w:p w14:paraId="0BEEE8B7" w14:textId="77777777" w:rsidR="007506C9" w:rsidRDefault="007506C9">
      <w:pPr>
        <w:pStyle w:val="1"/>
        <w:snapToGrid w:val="0"/>
        <w:spacing w:line="300" w:lineRule="auto"/>
        <w:ind w:left="360" w:firstLineChars="0" w:firstLine="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676269C1" w14:textId="77777777" w:rsidR="007506C9" w:rsidRDefault="001D2C2F">
      <w:pPr>
        <w:pStyle w:val="1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eastAsia="Songti SC" w:hAnsi="Songti SC" w:cs="宋体"/>
          <w:color w:val="000000" w:themeColor="text1"/>
          <w:kern w:val="0"/>
          <w:sz w:val="22"/>
          <w:szCs w:val="22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  <w:lang w:eastAsia="zh-Hans"/>
        </w:rPr>
        <w:t>授课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教师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  <w:lang w:eastAsia="zh-Hans"/>
        </w:rPr>
        <w:t>或团队成员信息</w:t>
      </w:r>
      <w:r>
        <w:rPr>
          <w:rFonts w:ascii="Songti SC" w:eastAsia="Songti SC" w:hAnsi="Songti SC" w:cs="宋体" w:hint="eastAsia"/>
          <w:color w:val="000000" w:themeColor="text1"/>
          <w:kern w:val="0"/>
          <w:sz w:val="22"/>
          <w:szCs w:val="22"/>
          <w:shd w:val="clear" w:color="auto" w:fill="FFFFFF"/>
        </w:rPr>
        <w:t>（</w:t>
      </w:r>
      <w:r>
        <w:rPr>
          <w:rFonts w:ascii="Songti SC" w:eastAsia="Songti SC" w:hAnsi="Songti SC" w:cs="宋体" w:hint="eastAsia"/>
          <w:color w:val="000000" w:themeColor="text1"/>
          <w:kern w:val="0"/>
          <w:sz w:val="22"/>
          <w:szCs w:val="22"/>
          <w:shd w:val="clear" w:color="auto" w:fill="FFFFFF"/>
          <w:lang w:eastAsia="zh-Hans"/>
        </w:rPr>
        <w:t>团队总人数不超过</w:t>
      </w:r>
      <w:r>
        <w:rPr>
          <w:rFonts w:ascii="Songti SC" w:eastAsia="Songti SC" w:hAnsi="Songti SC" w:cs="宋体" w:hint="eastAsia"/>
          <w:color w:val="000000" w:themeColor="text1"/>
          <w:kern w:val="0"/>
          <w:sz w:val="22"/>
          <w:szCs w:val="22"/>
          <w:shd w:val="clear" w:color="auto" w:fill="FFFFFF"/>
          <w:lang w:eastAsia="zh-Hans"/>
        </w:rPr>
        <w:t>3</w:t>
      </w:r>
      <w:r>
        <w:rPr>
          <w:rFonts w:ascii="Songti SC" w:eastAsia="Songti SC" w:hAnsi="Songti SC" w:cs="宋体" w:hint="eastAsia"/>
          <w:color w:val="000000" w:themeColor="text1"/>
          <w:kern w:val="0"/>
          <w:sz w:val="22"/>
          <w:szCs w:val="22"/>
          <w:shd w:val="clear" w:color="auto" w:fill="FFFFFF"/>
          <w:lang w:eastAsia="zh-Hans"/>
        </w:rPr>
        <w:t>人，第</w:t>
      </w:r>
      <w:r>
        <w:rPr>
          <w:rFonts w:ascii="Songti SC" w:eastAsia="Songti SC" w:hAnsi="Songti SC" w:cs="宋体" w:hint="eastAsia"/>
          <w:color w:val="000000" w:themeColor="text1"/>
          <w:kern w:val="0"/>
          <w:sz w:val="22"/>
          <w:szCs w:val="22"/>
          <w:shd w:val="clear" w:color="auto" w:fill="FFFFFF"/>
          <w:lang w:eastAsia="zh-Hans"/>
        </w:rPr>
        <w:t>1</w:t>
      </w:r>
      <w:r>
        <w:rPr>
          <w:rFonts w:ascii="Songti SC" w:eastAsia="Songti SC" w:hAnsi="Songti SC" w:cs="宋体" w:hint="eastAsia"/>
          <w:color w:val="000000" w:themeColor="text1"/>
          <w:kern w:val="0"/>
          <w:sz w:val="22"/>
          <w:szCs w:val="22"/>
          <w:shd w:val="clear" w:color="auto" w:fill="FFFFFF"/>
          <w:lang w:eastAsia="zh-Hans"/>
        </w:rPr>
        <w:t>位为教学案例负责人</w:t>
      </w:r>
      <w:r>
        <w:rPr>
          <w:rFonts w:ascii="Songti SC" w:eastAsia="Songti SC" w:hAnsi="Songti SC" w:cs="宋体" w:hint="eastAsia"/>
          <w:color w:val="000000" w:themeColor="text1"/>
          <w:kern w:val="0"/>
          <w:sz w:val="22"/>
          <w:szCs w:val="22"/>
          <w:shd w:val="clear" w:color="auto" w:fill="FFFFFF"/>
        </w:rPr>
        <w:t>）</w:t>
      </w:r>
    </w:p>
    <w:tbl>
      <w:tblPr>
        <w:tblStyle w:val="a3"/>
        <w:tblW w:w="8356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1624"/>
        <w:gridCol w:w="1701"/>
        <w:gridCol w:w="2268"/>
      </w:tblGrid>
      <w:tr w:rsidR="007506C9" w14:paraId="740F85BB" w14:textId="77777777">
        <w:tc>
          <w:tcPr>
            <w:tcW w:w="921" w:type="dxa"/>
          </w:tcPr>
          <w:p w14:paraId="457FF092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姓名</w:t>
            </w:r>
          </w:p>
        </w:tc>
        <w:tc>
          <w:tcPr>
            <w:tcW w:w="921" w:type="dxa"/>
          </w:tcPr>
          <w:p w14:paraId="583CFA9D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职务</w:t>
            </w:r>
          </w:p>
        </w:tc>
        <w:tc>
          <w:tcPr>
            <w:tcW w:w="921" w:type="dxa"/>
          </w:tcPr>
          <w:p w14:paraId="36673041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职称</w:t>
            </w:r>
          </w:p>
        </w:tc>
        <w:tc>
          <w:tcPr>
            <w:tcW w:w="1624" w:type="dxa"/>
          </w:tcPr>
          <w:p w14:paraId="2FB2F193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学院</w:t>
            </w:r>
          </w:p>
        </w:tc>
        <w:tc>
          <w:tcPr>
            <w:tcW w:w="1701" w:type="dxa"/>
          </w:tcPr>
          <w:p w14:paraId="7EEA6492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手机号码</w:t>
            </w:r>
          </w:p>
        </w:tc>
        <w:tc>
          <w:tcPr>
            <w:tcW w:w="2268" w:type="dxa"/>
          </w:tcPr>
          <w:p w14:paraId="012142E2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电子邮箱</w:t>
            </w:r>
          </w:p>
        </w:tc>
      </w:tr>
      <w:tr w:rsidR="007506C9" w14:paraId="5806DC23" w14:textId="77777777">
        <w:tc>
          <w:tcPr>
            <w:tcW w:w="921" w:type="dxa"/>
          </w:tcPr>
          <w:p w14:paraId="128A4887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5E0D3025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3AFCD1C2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1624" w:type="dxa"/>
          </w:tcPr>
          <w:p w14:paraId="1007E2E9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1701" w:type="dxa"/>
          </w:tcPr>
          <w:p w14:paraId="1998B98C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2268" w:type="dxa"/>
          </w:tcPr>
          <w:p w14:paraId="1312EC7B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</w:tr>
      <w:tr w:rsidR="007506C9" w14:paraId="6F34210C" w14:textId="77777777">
        <w:tc>
          <w:tcPr>
            <w:tcW w:w="921" w:type="dxa"/>
          </w:tcPr>
          <w:p w14:paraId="1A380010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71671504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1A9E24EE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1624" w:type="dxa"/>
          </w:tcPr>
          <w:p w14:paraId="3FFB7648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1701" w:type="dxa"/>
          </w:tcPr>
          <w:p w14:paraId="2CF58E5C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2268" w:type="dxa"/>
          </w:tcPr>
          <w:p w14:paraId="63632FF8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</w:tr>
      <w:tr w:rsidR="007506C9" w14:paraId="2874438A" w14:textId="77777777">
        <w:tc>
          <w:tcPr>
            <w:tcW w:w="921" w:type="dxa"/>
          </w:tcPr>
          <w:p w14:paraId="3DE4AF0A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091BD8D8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0C5A9184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1624" w:type="dxa"/>
          </w:tcPr>
          <w:p w14:paraId="098D2D87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1701" w:type="dxa"/>
          </w:tcPr>
          <w:p w14:paraId="08184CD8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2268" w:type="dxa"/>
          </w:tcPr>
          <w:p w14:paraId="2748A1CF" w14:textId="77777777" w:rsidR="007506C9" w:rsidRDefault="007506C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</w:tr>
    </w:tbl>
    <w:p w14:paraId="0F4FC799" w14:textId="77777777" w:rsidR="007506C9" w:rsidRDefault="007506C9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02A8F07C" w14:textId="77777777" w:rsidR="007506C9" w:rsidRDefault="001D2C2F">
      <w:pPr>
        <w:rPr>
          <w:rFonts w:ascii="Songti SC Bold" w:eastAsia="Songti SC Bold" w:hAnsi="Songti SC Bold" w:cs="Songti SC Bold"/>
          <w:b/>
          <w:bCs/>
          <w:color w:val="000000" w:themeColor="text1"/>
          <w:kern w:val="0"/>
          <w:shd w:val="clear" w:color="auto" w:fill="FFFFFF"/>
        </w:rPr>
      </w:pP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</w:rPr>
        <w:lastRenderedPageBreak/>
        <w:br w:type="page"/>
      </w:r>
    </w:p>
    <w:p w14:paraId="261E657E" w14:textId="77777777" w:rsidR="007506C9" w:rsidRDefault="001D2C2F">
      <w:pPr>
        <w:pStyle w:val="1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eastAsia="Songti SC Bold" w:hAnsi="Songti SC Bold" w:cs="Songti SC Bold"/>
          <w:b/>
          <w:bCs/>
          <w:color w:val="000000" w:themeColor="text1"/>
          <w:kern w:val="0"/>
          <w:shd w:val="clear" w:color="auto" w:fill="FFFFFF"/>
        </w:rPr>
      </w:pP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</w:rPr>
        <w:lastRenderedPageBreak/>
        <w:t>教学设计</w:t>
      </w:r>
    </w:p>
    <w:p w14:paraId="77285F33" w14:textId="77777777" w:rsidR="007506C9" w:rsidRDefault="001D2C2F">
      <w:pPr>
        <w:pStyle w:val="1"/>
        <w:numPr>
          <w:ilvl w:val="0"/>
          <w:numId w:val="3"/>
        </w:numPr>
        <w:snapToGrid w:val="0"/>
        <w:spacing w:line="300" w:lineRule="auto"/>
        <w:ind w:firstLineChars="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课程目标（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300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字以内）</w:t>
      </w:r>
    </w:p>
    <w:p w14:paraId="62D922DC" w14:textId="77777777" w:rsidR="007506C9" w:rsidRDefault="001D2C2F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 xml:space="preserve">  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（结合办学定位、学生情况、专业人才培养要求，具体描述学习本课程后应该达到的知识、能力水平，可图文结合展示）</w:t>
      </w:r>
    </w:p>
    <w:tbl>
      <w:tblPr>
        <w:tblStyle w:val="a3"/>
        <w:tblW w:w="8640" w:type="dxa"/>
        <w:tblLook w:val="04A0" w:firstRow="1" w:lastRow="0" w:firstColumn="1" w:lastColumn="0" w:noHBand="0" w:noVBand="1"/>
      </w:tblPr>
      <w:tblGrid>
        <w:gridCol w:w="8640"/>
      </w:tblGrid>
      <w:tr w:rsidR="007506C9" w14:paraId="1053AA8D" w14:textId="77777777">
        <w:trPr>
          <w:trHeight w:val="3453"/>
        </w:trPr>
        <w:tc>
          <w:tcPr>
            <w:tcW w:w="8640" w:type="dxa"/>
          </w:tcPr>
          <w:p w14:paraId="3F1B2B29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 xml:space="preserve">                                                                      </w:t>
            </w:r>
          </w:p>
        </w:tc>
      </w:tr>
    </w:tbl>
    <w:p w14:paraId="74C290DA" w14:textId="77777777" w:rsidR="007506C9" w:rsidRDefault="007506C9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673BECC9" w14:textId="77777777" w:rsidR="007506C9" w:rsidRDefault="007506C9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00F7C2F3" w14:textId="77777777" w:rsidR="007506C9" w:rsidRDefault="001D2C2F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 xml:space="preserve">2. 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课程思政案例设计（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800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字以内）</w:t>
      </w:r>
    </w:p>
    <w:p w14:paraId="3BFE9548" w14:textId="77777777" w:rsidR="007506C9" w:rsidRDefault="001D2C2F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 xml:space="preserve">  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（结合视频内教学案例，介绍课程思政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德育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目标、思政教育融合点、教育方法和载体途径，可图文结合展示）</w:t>
      </w:r>
    </w:p>
    <w:tbl>
      <w:tblPr>
        <w:tblStyle w:val="a3"/>
        <w:tblW w:w="8620" w:type="dxa"/>
        <w:tblLook w:val="04A0" w:firstRow="1" w:lastRow="0" w:firstColumn="1" w:lastColumn="0" w:noHBand="0" w:noVBand="1"/>
      </w:tblPr>
      <w:tblGrid>
        <w:gridCol w:w="8620"/>
      </w:tblGrid>
      <w:tr w:rsidR="007506C9" w14:paraId="2DAE957C" w14:textId="77777777">
        <w:trPr>
          <w:trHeight w:val="6545"/>
        </w:trPr>
        <w:tc>
          <w:tcPr>
            <w:tcW w:w="8620" w:type="dxa"/>
          </w:tcPr>
          <w:p w14:paraId="30B1BD0E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lastRenderedPageBreak/>
              <w:t xml:space="preserve">                                                                      </w:t>
            </w:r>
          </w:p>
        </w:tc>
      </w:tr>
    </w:tbl>
    <w:p w14:paraId="1DA96FE5" w14:textId="77777777" w:rsidR="007506C9" w:rsidRDefault="007506C9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0836605D" w14:textId="77777777" w:rsidR="007506C9" w:rsidRDefault="001D2C2F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3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．案例特色与成效（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300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字以内）</w:t>
      </w:r>
    </w:p>
    <w:p w14:paraId="291B7DCB" w14:textId="77777777" w:rsidR="007506C9" w:rsidRDefault="001D2C2F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 xml:space="preserve">   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（概述本案例的特色及教学改革成效，如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“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慕课西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部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行</w:t>
      </w:r>
      <w:r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  <w:t>”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，可图文结合展示）</w:t>
      </w:r>
    </w:p>
    <w:tbl>
      <w:tblPr>
        <w:tblStyle w:val="a3"/>
        <w:tblW w:w="8620" w:type="dxa"/>
        <w:tblLook w:val="04A0" w:firstRow="1" w:lastRow="0" w:firstColumn="1" w:lastColumn="0" w:noHBand="0" w:noVBand="1"/>
      </w:tblPr>
      <w:tblGrid>
        <w:gridCol w:w="8620"/>
      </w:tblGrid>
      <w:tr w:rsidR="007506C9" w14:paraId="383FE176" w14:textId="77777777">
        <w:trPr>
          <w:trHeight w:val="5483"/>
        </w:trPr>
        <w:tc>
          <w:tcPr>
            <w:tcW w:w="8620" w:type="dxa"/>
          </w:tcPr>
          <w:p w14:paraId="1EB59C74" w14:textId="77777777" w:rsidR="007506C9" w:rsidRDefault="001D2C2F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 xml:space="preserve">                                                                      </w:t>
            </w:r>
          </w:p>
        </w:tc>
      </w:tr>
    </w:tbl>
    <w:p w14:paraId="05B9451C" w14:textId="77777777" w:rsidR="007506C9" w:rsidRDefault="007506C9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2F9D0376" w14:textId="77777777" w:rsidR="007506C9" w:rsidRDefault="007506C9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359A99DD" w14:textId="77777777" w:rsidR="007506C9" w:rsidRDefault="001D2C2F">
      <w:pPr>
        <w:snapToGrid w:val="0"/>
        <w:spacing w:line="300" w:lineRule="auto"/>
        <w:rPr>
          <w:rFonts w:ascii="Songti SC Bold" w:eastAsia="Songti SC Bold" w:hAnsi="Songti SC Bold" w:cs="Songti SC Bold"/>
          <w:b/>
          <w:bCs/>
          <w:color w:val="000000" w:themeColor="text1"/>
          <w:kern w:val="0"/>
          <w:shd w:val="clear" w:color="auto" w:fill="FFFFFF"/>
        </w:rPr>
      </w:pP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</w:rPr>
        <w:t>三、</w:t>
      </w:r>
      <w:r>
        <w:rPr>
          <w:rFonts w:ascii="Songti SC Bold" w:eastAsia="Songti SC Bold" w:hAnsi="Songti SC Bold" w:cs="Songti SC Bold"/>
          <w:b/>
          <w:bCs/>
          <w:color w:val="000000" w:themeColor="text1"/>
          <w:kern w:val="0"/>
          <w:shd w:val="clear" w:color="auto" w:fill="FFFFFF"/>
        </w:rPr>
        <w:t>1</w:t>
      </w: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  <w:lang w:eastAsia="zh-Hans"/>
        </w:rPr>
        <w:t>个</w:t>
      </w: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</w:rPr>
        <w:t>课程思政案例视频材料</w:t>
      </w: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  <w:lang w:eastAsia="zh-Hans"/>
        </w:rPr>
        <w:t>（</w:t>
      </w: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  <w:lang w:eastAsia="zh-Hans"/>
        </w:rPr>
        <w:t>非说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课视频</w:t>
      </w: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  <w:lang w:eastAsia="zh-Hans"/>
        </w:rPr>
        <w:t>）</w:t>
      </w:r>
    </w:p>
    <w:p w14:paraId="070D7E84" w14:textId="77777777" w:rsidR="007506C9" w:rsidRDefault="001D2C2F">
      <w:pPr>
        <w:snapToGrid w:val="0"/>
        <w:spacing w:line="300" w:lineRule="auto"/>
        <w:ind w:firstLine="48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技术要求：</w:t>
      </w:r>
      <w:r>
        <w:rPr>
          <w:rFonts w:ascii="Songti SC" w:eastAsia="Songti SC" w:hAnsi="Songti SC" w:cs="Songti SC" w:hint="eastAsia"/>
          <w:color w:val="000000" w:themeColor="text1"/>
          <w:kern w:val="0"/>
          <w:shd w:val="clear" w:color="auto" w:fill="FFFFFF"/>
          <w:lang w:eastAsia="zh-Hans"/>
        </w:rPr>
        <w:t>20</w:t>
      </w:r>
      <w:r>
        <w:rPr>
          <w:rFonts w:ascii="Songti SC" w:eastAsia="Songti SC" w:hAnsi="Songti SC" w:cs="Songti SC" w:hint="eastAsia"/>
          <w:color w:val="000000" w:themeColor="text1"/>
          <w:kern w:val="0"/>
          <w:shd w:val="clear" w:color="auto" w:fill="FFFFFF"/>
          <w:lang w:eastAsia="zh-Hans"/>
        </w:rPr>
        <w:t>分钟以内</w:t>
      </w: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  <w:lang w:eastAsia="zh-Hans"/>
        </w:rPr>
        <w:t>，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分辨率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720P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及以上，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MP4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格式，</w:t>
      </w:r>
      <w:r>
        <w:rPr>
          <w:rFonts w:ascii="Songti SC" w:eastAsia="Songti SC" w:hAnsi="Songti SC" w:cs="仿宋_GB2312" w:hint="eastAsia"/>
        </w:rPr>
        <w:t>图像清晰稳定，声音清楚</w:t>
      </w:r>
      <w:r>
        <w:rPr>
          <w:rFonts w:ascii="Songti SC" w:eastAsia="Songti SC" w:hAnsi="Songti SC" w:cs="仿宋_GB2312" w:hint="eastAsia"/>
          <w:lang w:eastAsia="zh-Hans"/>
        </w:rPr>
        <w:t>。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案例负责人需出镜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至少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10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分钟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，视频中标注出镜人姓名、单位。</w:t>
      </w:r>
    </w:p>
    <w:p w14:paraId="2BBB4F84" w14:textId="77777777" w:rsidR="007506C9" w:rsidRDefault="001D2C2F">
      <w:pPr>
        <w:snapToGrid w:val="0"/>
        <w:spacing w:line="300" w:lineRule="auto"/>
        <w:ind w:firstLine="480"/>
        <w:rPr>
          <w:rFonts w:ascii="Songti SC" w:eastAsia="Songti SC" w:hAnsi="Songti SC" w:cs="宋体"/>
          <w:color w:val="000000" w:themeColor="text1"/>
          <w:kern w:val="0"/>
          <w:shd w:val="clear" w:color="auto" w:fill="FFFFFF"/>
          <w:lang w:eastAsia="zh-Hans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  <w:lang w:eastAsia="zh-Hans"/>
        </w:rPr>
        <w:t>文件命名：主申报人姓名</w:t>
      </w:r>
      <w:r>
        <w:rPr>
          <w:rFonts w:ascii="Songti SC" w:eastAsia="Songti SC" w:hAnsi="Songti SC" w:cs="宋体"/>
          <w:color w:val="000000" w:themeColor="text1"/>
          <w:kern w:val="0"/>
          <w:shd w:val="clear" w:color="auto" w:fill="FFFFFF"/>
          <w:lang w:eastAsia="zh-Hans"/>
        </w:rPr>
        <w:t>+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  <w:lang w:eastAsia="zh-Hans"/>
        </w:rPr>
        <w:t>《××××》课程思政教学案例</w:t>
      </w:r>
    </w:p>
    <w:p w14:paraId="4BE65252" w14:textId="77777777" w:rsidR="007506C9" w:rsidRDefault="007506C9">
      <w:pPr>
        <w:snapToGrid w:val="0"/>
        <w:spacing w:line="300" w:lineRule="auto"/>
        <w:ind w:firstLine="480"/>
        <w:rPr>
          <w:rFonts w:ascii="Songti SC" w:eastAsia="Songti SC" w:hAnsi="Songti SC" w:cs="仿宋_GB2312"/>
        </w:rPr>
      </w:pPr>
    </w:p>
    <w:p w14:paraId="5DF0E5AF" w14:textId="77777777" w:rsidR="007506C9" w:rsidRDefault="007506C9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7DA858DD" w14:textId="77777777" w:rsidR="007506C9" w:rsidRDefault="007506C9">
      <w:pPr>
        <w:snapToGrid w:val="0"/>
        <w:spacing w:line="300" w:lineRule="auto"/>
        <w:ind w:firstLine="48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3E6624E0" w14:textId="77777777" w:rsidR="007506C9" w:rsidRDefault="001D2C2F">
      <w:pPr>
        <w:ind w:firstLine="480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</w:p>
    <w:p w14:paraId="6FA17253" w14:textId="77777777" w:rsidR="007506C9" w:rsidRDefault="007506C9"/>
    <w:sectPr w:rsidR="007506C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 Bold">
    <w:altName w:val="微软雅黑"/>
    <w:charset w:val="86"/>
    <w:family w:val="auto"/>
    <w:pitch w:val="default"/>
    <w:sig w:usb0="00000001" w:usb1="080F0000" w:usb2="00000000" w:usb3="00000000" w:csb0="00040000" w:csb1="00000000"/>
  </w:font>
  <w:font w:name="Songti SC">
    <w:altName w:val="微软雅黑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D0416"/>
    <w:multiLevelType w:val="multilevel"/>
    <w:tmpl w:val="47AD0416"/>
    <w:lvl w:ilvl="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450F3B"/>
    <w:multiLevelType w:val="multilevel"/>
    <w:tmpl w:val="76450F3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7C19AD"/>
    <w:multiLevelType w:val="multilevel"/>
    <w:tmpl w:val="7B7C19AD"/>
    <w:lvl w:ilvl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8450D3"/>
    <w:rsid w:val="F3E7E589"/>
    <w:rsid w:val="F7BA9C00"/>
    <w:rsid w:val="F9C6BC10"/>
    <w:rsid w:val="FAFCD592"/>
    <w:rsid w:val="FDDE8598"/>
    <w:rsid w:val="FEBFC31A"/>
    <w:rsid w:val="FF772868"/>
    <w:rsid w:val="FF7FB0F2"/>
    <w:rsid w:val="FFEFA6C7"/>
    <w:rsid w:val="FFFA940D"/>
    <w:rsid w:val="FFFEABBC"/>
    <w:rsid w:val="FFFFBE0D"/>
    <w:rsid w:val="000D3FEC"/>
    <w:rsid w:val="0016094D"/>
    <w:rsid w:val="001D2C2F"/>
    <w:rsid w:val="00263E78"/>
    <w:rsid w:val="0033105A"/>
    <w:rsid w:val="003C23A2"/>
    <w:rsid w:val="00563CDF"/>
    <w:rsid w:val="007506C9"/>
    <w:rsid w:val="00861FD2"/>
    <w:rsid w:val="0095726E"/>
    <w:rsid w:val="00C4022F"/>
    <w:rsid w:val="00E320AE"/>
    <w:rsid w:val="05416403"/>
    <w:rsid w:val="091B125C"/>
    <w:rsid w:val="23AD91A2"/>
    <w:rsid w:val="37DFF55F"/>
    <w:rsid w:val="3B6FFD79"/>
    <w:rsid w:val="3FFE58A6"/>
    <w:rsid w:val="4304272C"/>
    <w:rsid w:val="4EFFB25E"/>
    <w:rsid w:val="528450D3"/>
    <w:rsid w:val="539250E9"/>
    <w:rsid w:val="55FFDC0E"/>
    <w:rsid w:val="635F2E7E"/>
    <w:rsid w:val="6BF7547F"/>
    <w:rsid w:val="6FF64298"/>
    <w:rsid w:val="77FE4FC4"/>
    <w:rsid w:val="7B7F0EB4"/>
    <w:rsid w:val="7CFFA4A1"/>
    <w:rsid w:val="7E79D8E7"/>
    <w:rsid w:val="7FFED5A9"/>
    <w:rsid w:val="8FCF9970"/>
    <w:rsid w:val="973EE8D7"/>
    <w:rsid w:val="9FA5688F"/>
    <w:rsid w:val="B3EF3298"/>
    <w:rsid w:val="BBBD195B"/>
    <w:rsid w:val="BBFEA8B0"/>
    <w:rsid w:val="BD7722E0"/>
    <w:rsid w:val="BFBD77BF"/>
    <w:rsid w:val="BFF414F0"/>
    <w:rsid w:val="BFF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6E504"/>
  <w15:docId w15:val="{CF11C0DB-F3AF-421C-9965-81F69644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快乐辣么多</dc:creator>
  <cp:lastModifiedBy>超</cp:lastModifiedBy>
  <cp:revision>10</cp:revision>
  <dcterms:created xsi:type="dcterms:W3CDTF">2021-03-25T21:03:00Z</dcterms:created>
  <dcterms:modified xsi:type="dcterms:W3CDTF">2024-05-23T08:25:00Z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F16C6AD1B269DEFC06C9E765483933B3_43</vt:lpwstr>
  </property>
</Properties>
</file>